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E6F" w:rsidRPr="00EB4E6F" w:rsidRDefault="00F21B13" w:rsidP="00EB4E6F">
      <w:pPr>
        <w:spacing w:after="0" w:line="240" w:lineRule="auto"/>
        <w:jc w:val="center"/>
        <w:outlineLvl w:val="1"/>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lang w:val="kk-KZ"/>
        </w:rPr>
        <w:t xml:space="preserve"> </w:t>
      </w:r>
      <w:r w:rsidR="00EB4E6F" w:rsidRPr="00EB4E6F">
        <w:rPr>
          <w:rFonts w:ascii="Times New Roman" w:eastAsia="Times New Roman" w:hAnsi="Times New Roman" w:cs="Times New Roman"/>
          <w:b/>
          <w:color w:val="000000" w:themeColor="text1"/>
          <w:sz w:val="28"/>
          <w:szCs w:val="28"/>
        </w:rPr>
        <w:t xml:space="preserve">2020 </w:t>
      </w:r>
      <w:proofErr w:type="spellStart"/>
      <w:r w:rsidR="00EB4E6F" w:rsidRPr="00EB4E6F">
        <w:rPr>
          <w:rFonts w:ascii="Times New Roman" w:eastAsia="Times New Roman" w:hAnsi="Times New Roman" w:cs="Times New Roman"/>
          <w:b/>
          <w:color w:val="000000" w:themeColor="text1"/>
          <w:sz w:val="28"/>
          <w:szCs w:val="28"/>
        </w:rPr>
        <w:t>жылғы</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Бұланды</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ауданының</w:t>
      </w:r>
      <w:proofErr w:type="spellEnd"/>
      <w:r w:rsidR="00EB4E6F" w:rsidRPr="00EB4E6F">
        <w:rPr>
          <w:rFonts w:ascii="Times New Roman" w:eastAsia="Times New Roman" w:hAnsi="Times New Roman" w:cs="Times New Roman"/>
          <w:b/>
          <w:color w:val="000000" w:themeColor="text1"/>
          <w:sz w:val="28"/>
          <w:szCs w:val="28"/>
        </w:rPr>
        <w:t xml:space="preserve"> </w:t>
      </w:r>
      <w:r w:rsidR="00EB4E6F" w:rsidRPr="00EB4E6F">
        <w:rPr>
          <w:rFonts w:ascii="Times New Roman" w:eastAsia="Times New Roman" w:hAnsi="Times New Roman" w:cs="Times New Roman"/>
          <w:b/>
          <w:color w:val="000000" w:themeColor="text1"/>
          <w:sz w:val="28"/>
          <w:szCs w:val="28"/>
          <w:lang w:val="kk-KZ"/>
        </w:rPr>
        <w:t>білім</w:t>
      </w:r>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бөлімі</w:t>
      </w:r>
      <w:proofErr w:type="spellEnd"/>
      <w:r w:rsidR="00EB4E6F" w:rsidRPr="00EB4E6F">
        <w:rPr>
          <w:rFonts w:ascii="Times New Roman" w:eastAsia="Times New Roman" w:hAnsi="Times New Roman" w:cs="Times New Roman"/>
          <w:b/>
          <w:color w:val="000000" w:themeColor="text1"/>
          <w:sz w:val="28"/>
          <w:szCs w:val="28"/>
        </w:rPr>
        <w:t xml:space="preserve">» ММ </w:t>
      </w:r>
      <w:proofErr w:type="spellStart"/>
      <w:r w:rsidR="00EB4E6F" w:rsidRPr="00EB4E6F">
        <w:rPr>
          <w:rFonts w:ascii="Times New Roman" w:eastAsia="Times New Roman" w:hAnsi="Times New Roman" w:cs="Times New Roman"/>
          <w:b/>
          <w:color w:val="000000" w:themeColor="text1"/>
          <w:sz w:val="28"/>
          <w:szCs w:val="28"/>
        </w:rPr>
        <w:t>мемлекеттік</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қызмет</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көрсету</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саласындағы</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қызметі</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туралы</w:t>
      </w:r>
      <w:proofErr w:type="spellEnd"/>
      <w:r w:rsidR="00EB4E6F" w:rsidRPr="00EB4E6F">
        <w:rPr>
          <w:rFonts w:ascii="Times New Roman" w:eastAsia="Times New Roman" w:hAnsi="Times New Roman" w:cs="Times New Roman"/>
          <w:b/>
          <w:color w:val="000000" w:themeColor="text1"/>
          <w:sz w:val="28"/>
          <w:szCs w:val="28"/>
        </w:rPr>
        <w:t xml:space="preserve"> </w:t>
      </w:r>
      <w:proofErr w:type="spellStart"/>
      <w:r w:rsidR="00EB4E6F" w:rsidRPr="00EB4E6F">
        <w:rPr>
          <w:rFonts w:ascii="Times New Roman" w:eastAsia="Times New Roman" w:hAnsi="Times New Roman" w:cs="Times New Roman"/>
          <w:b/>
          <w:color w:val="000000" w:themeColor="text1"/>
          <w:sz w:val="28"/>
          <w:szCs w:val="28"/>
        </w:rPr>
        <w:t>есебі</w:t>
      </w:r>
      <w:proofErr w:type="spellEnd"/>
    </w:p>
    <w:p w:rsidR="00675633" w:rsidRPr="00EB4E6F" w:rsidRDefault="00675633" w:rsidP="00446D50">
      <w:pPr>
        <w:spacing w:after="0" w:line="240" w:lineRule="auto"/>
        <w:ind w:firstLine="709"/>
        <w:jc w:val="center"/>
        <w:rPr>
          <w:rFonts w:ascii="Times New Roman" w:eastAsia="Times New Roman" w:hAnsi="Times New Roman" w:cs="Times New Roman"/>
          <w:color w:val="000000" w:themeColor="text1"/>
          <w:sz w:val="24"/>
          <w:szCs w:val="24"/>
          <w:lang w:val="kk-KZ"/>
        </w:rPr>
      </w:pPr>
    </w:p>
    <w:p w:rsidR="00675633" w:rsidRPr="00EB4E6F" w:rsidRDefault="00675633"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EB4E6F">
        <w:rPr>
          <w:rFonts w:ascii="Times New Roman" w:eastAsia="Times New Roman" w:hAnsi="Times New Roman" w:cs="Times New Roman"/>
          <w:color w:val="000000" w:themeColor="text1"/>
          <w:sz w:val="24"/>
          <w:szCs w:val="24"/>
          <w:lang w:val="kk-KZ"/>
        </w:rPr>
        <w:t>«Бұланды ауданының білім бөлімі» ММ Қазақстан Республикасының 2013 жылғы 15 сәуірдегі «Мемлекеттік көрсетілетін қызметтер туралы» заңнамасына сәйкес мемлекеттік қызмет көрсететін мемлекеттік орган болып табылады.</w:t>
      </w:r>
    </w:p>
    <w:p w:rsidR="00675633" w:rsidRDefault="00675633" w:rsidP="00446D50">
      <w:pPr>
        <w:spacing w:after="0" w:line="240" w:lineRule="auto"/>
        <w:ind w:firstLine="709"/>
        <w:jc w:val="both"/>
        <w:rPr>
          <w:rFonts w:ascii="Times New Roman" w:eastAsia="Times New Roman" w:hAnsi="Times New Roman" w:cs="Times New Roman"/>
          <w:b/>
          <w:bCs/>
          <w:color w:val="000000" w:themeColor="text1"/>
          <w:sz w:val="24"/>
          <w:szCs w:val="24"/>
          <w:lang w:val="kk-KZ"/>
        </w:rPr>
      </w:pPr>
      <w:r w:rsidRPr="00EB4E6F">
        <w:rPr>
          <w:rFonts w:ascii="Times New Roman" w:eastAsia="Times New Roman" w:hAnsi="Times New Roman" w:cs="Times New Roman"/>
          <w:color w:val="000000" w:themeColor="text1"/>
          <w:sz w:val="24"/>
          <w:szCs w:val="24"/>
          <w:lang w:val="kk-KZ"/>
        </w:rPr>
        <w:t>Мемлекеттік мекеме 23 мемлекеттік қызмет көрсетеді:</w:t>
      </w:r>
      <w:r w:rsidRPr="00EB4E6F">
        <w:rPr>
          <w:rFonts w:ascii="Times New Roman" w:eastAsia="Times New Roman" w:hAnsi="Times New Roman" w:cs="Times New Roman"/>
          <w:b/>
          <w:bCs/>
          <w:color w:val="000000" w:themeColor="text1"/>
          <w:sz w:val="24"/>
          <w:szCs w:val="24"/>
          <w:lang w:val="kk-KZ"/>
        </w:rPr>
        <w:t xml:space="preserve"> </w:t>
      </w:r>
    </w:p>
    <w:p w:rsidR="00FB7BA4" w:rsidRPr="00EB4E6F" w:rsidRDefault="00FB7BA4" w:rsidP="00446D50">
      <w:pPr>
        <w:spacing w:after="0" w:line="240" w:lineRule="auto"/>
        <w:ind w:firstLine="709"/>
        <w:jc w:val="both"/>
        <w:rPr>
          <w:rFonts w:ascii="Times New Roman" w:eastAsia="Times New Roman" w:hAnsi="Times New Roman" w:cs="Times New Roman"/>
          <w:color w:val="000000" w:themeColor="text1"/>
          <w:sz w:val="24"/>
          <w:szCs w:val="24"/>
          <w:lang w:val="kk-KZ"/>
        </w:rPr>
      </w:pPr>
    </w:p>
    <w:p w:rsidR="00854BD4" w:rsidRPr="00FB7BA4" w:rsidRDefault="00FB7BA4" w:rsidP="00446D50">
      <w:pPr>
        <w:pStyle w:val="a5"/>
        <w:numPr>
          <w:ilvl w:val="0"/>
          <w:numId w:val="28"/>
        </w:numPr>
        <w:spacing w:after="0" w:line="240" w:lineRule="auto"/>
        <w:ind w:left="0" w:firstLine="709"/>
        <w:jc w:val="both"/>
        <w:rPr>
          <w:rFonts w:ascii="Times New Roman" w:eastAsia="Times New Roman" w:hAnsi="Times New Roman" w:cs="Times New Roman"/>
          <w:b/>
          <w:color w:val="000000" w:themeColor="text1"/>
          <w:sz w:val="24"/>
          <w:szCs w:val="24"/>
          <w:lang w:val="kk-KZ"/>
        </w:rPr>
      </w:pPr>
      <w:r w:rsidRPr="00FB7BA4">
        <w:rPr>
          <w:rFonts w:ascii="Times New Roman" w:eastAsia="Times New Roman" w:hAnsi="Times New Roman" w:cs="Times New Roman"/>
          <w:b/>
          <w:bCs/>
          <w:color w:val="000000" w:themeColor="text1"/>
          <w:sz w:val="24"/>
          <w:szCs w:val="24"/>
          <w:lang w:val="kk-KZ"/>
        </w:rPr>
        <w:t xml:space="preserve"> </w:t>
      </w:r>
      <w:r w:rsidR="00854BD4" w:rsidRPr="00FB7BA4">
        <w:rPr>
          <w:rFonts w:ascii="Times New Roman" w:eastAsia="Times New Roman" w:hAnsi="Times New Roman" w:cs="Times New Roman"/>
          <w:b/>
          <w:bCs/>
          <w:color w:val="000000" w:themeColor="text1"/>
          <w:sz w:val="24"/>
          <w:szCs w:val="24"/>
          <w:lang w:val="kk-KZ"/>
        </w:rPr>
        <w:t>«</w:t>
      </w:r>
      <w:r w:rsidR="00BE4A5E" w:rsidRPr="00FB7BA4">
        <w:rPr>
          <w:rFonts w:ascii="Times New Roman" w:hAnsi="Times New Roman" w:cs="Times New Roman"/>
          <w:b/>
          <w:color w:val="000000" w:themeColor="text1"/>
          <w:sz w:val="24"/>
          <w:szCs w:val="24"/>
          <w:lang w:val="kk-KZ"/>
        </w:rPr>
        <w:t>Мектепке дейінгі ұйымдарға жіберу үшін мектеп жасына дейінгі (6 жасқа дейін) балаларды кезекке қою</w:t>
      </w:r>
      <w:r w:rsidR="0037798F" w:rsidRPr="00FB7BA4">
        <w:rPr>
          <w:rFonts w:ascii="Times New Roman" w:eastAsia="Times New Roman" w:hAnsi="Times New Roman" w:cs="Times New Roman"/>
          <w:b/>
          <w:bCs/>
          <w:color w:val="000000" w:themeColor="text1"/>
          <w:sz w:val="24"/>
          <w:szCs w:val="24"/>
          <w:lang w:val="kk-KZ"/>
        </w:rPr>
        <w:t>»</w:t>
      </w:r>
    </w:p>
    <w:p w:rsidR="0076214E" w:rsidRPr="00C26B9E" w:rsidRDefault="0076214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C26B9E">
        <w:rPr>
          <w:rFonts w:ascii="Times New Roman" w:eastAsia="Times New Roman" w:hAnsi="Times New Roman" w:cs="Times New Roman"/>
          <w:color w:val="000000" w:themeColor="text1"/>
          <w:sz w:val="24"/>
          <w:szCs w:val="24"/>
          <w:lang w:val="kk-KZ"/>
        </w:rPr>
        <w:t>Мемлекеттік қызмет тегін көрсетіледі.</w:t>
      </w:r>
    </w:p>
    <w:p w:rsidR="0076214E" w:rsidRPr="00EB4E6F" w:rsidRDefault="0076214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C26B9E">
        <w:rPr>
          <w:rFonts w:ascii="Times New Roman" w:eastAsia="Times New Roman" w:hAnsi="Times New Roman" w:cs="Times New Roman"/>
          <w:color w:val="000000" w:themeColor="text1"/>
          <w:sz w:val="24"/>
          <w:szCs w:val="24"/>
          <w:lang w:val="kk-KZ"/>
        </w:rPr>
        <w:t xml:space="preserve">Мемлекеттік қызметті көрсету нысаны – </w:t>
      </w:r>
      <w:r w:rsidR="00BE4A5E" w:rsidRPr="00C26B9E">
        <w:rPr>
          <w:rFonts w:ascii="Times New Roman" w:hAnsi="Times New Roman" w:cs="Times New Roman"/>
          <w:color w:val="000000" w:themeColor="text1"/>
          <w:sz w:val="24"/>
          <w:szCs w:val="24"/>
          <w:lang w:val="kk-KZ"/>
        </w:rPr>
        <w:t>электронды (ішінара автоматтындырылған)/қағаз түрінде/проактивті/"бір өтініш" қағидаты бойынша көрсетілетін</w:t>
      </w:r>
    </w:p>
    <w:p w:rsidR="00854BD4" w:rsidRDefault="00FB7BA4"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2020 жылы — 31</w:t>
      </w:r>
      <w:r w:rsidR="0076214E" w:rsidRPr="00EB4E6F">
        <w:rPr>
          <w:rFonts w:ascii="Times New Roman" w:eastAsia="Times New Roman" w:hAnsi="Times New Roman" w:cs="Times New Roman"/>
          <w:color w:val="000000" w:themeColor="text1"/>
          <w:sz w:val="24"/>
          <w:szCs w:val="24"/>
          <w:lang w:val="kk-KZ"/>
        </w:rPr>
        <w:t xml:space="preserve"> қы</w:t>
      </w:r>
      <w:r>
        <w:rPr>
          <w:rFonts w:ascii="Times New Roman" w:eastAsia="Times New Roman" w:hAnsi="Times New Roman" w:cs="Times New Roman"/>
          <w:color w:val="000000" w:themeColor="text1"/>
          <w:sz w:val="24"/>
          <w:szCs w:val="24"/>
          <w:lang w:val="kk-KZ"/>
        </w:rPr>
        <w:t>змет көрсетілді, оның ішінде 31</w:t>
      </w:r>
      <w:r w:rsidR="0076214E" w:rsidRPr="00EB4E6F">
        <w:rPr>
          <w:rFonts w:ascii="Times New Roman" w:eastAsia="Times New Roman" w:hAnsi="Times New Roman" w:cs="Times New Roman"/>
          <w:color w:val="000000" w:themeColor="text1"/>
          <w:sz w:val="24"/>
          <w:szCs w:val="24"/>
          <w:lang w:val="kk-KZ"/>
        </w:rPr>
        <w:t xml:space="preserve"> қызмет электрондық үкімет порталы арқылы көрсетілді.</w:t>
      </w:r>
    </w:p>
    <w:p w:rsidR="00FB7BA4" w:rsidRPr="00EB4E6F" w:rsidRDefault="00FB7BA4" w:rsidP="00446D50">
      <w:pPr>
        <w:spacing w:after="0" w:line="240" w:lineRule="auto"/>
        <w:ind w:firstLine="709"/>
        <w:jc w:val="both"/>
        <w:rPr>
          <w:rFonts w:ascii="Times New Roman" w:eastAsia="Times New Roman" w:hAnsi="Times New Roman" w:cs="Times New Roman"/>
          <w:color w:val="000000" w:themeColor="text1"/>
          <w:sz w:val="24"/>
          <w:szCs w:val="24"/>
          <w:lang w:val="kk-KZ"/>
        </w:rPr>
      </w:pPr>
    </w:p>
    <w:p w:rsidR="00854BD4" w:rsidRPr="00EB4E6F" w:rsidRDefault="00854BD4" w:rsidP="00446D50">
      <w:pPr>
        <w:pStyle w:val="a5"/>
        <w:numPr>
          <w:ilvl w:val="0"/>
          <w:numId w:val="28"/>
        </w:numPr>
        <w:spacing w:after="0" w:line="240" w:lineRule="auto"/>
        <w:ind w:left="0" w:firstLine="709"/>
        <w:jc w:val="both"/>
        <w:rPr>
          <w:rFonts w:ascii="Times New Roman" w:eastAsia="Times New Roman" w:hAnsi="Times New Roman" w:cs="Times New Roman"/>
          <w:b/>
          <w:color w:val="000000" w:themeColor="text1"/>
          <w:sz w:val="24"/>
          <w:szCs w:val="24"/>
          <w:lang w:val="kk-KZ"/>
        </w:rPr>
      </w:pPr>
      <w:r w:rsidRPr="00EB4E6F">
        <w:rPr>
          <w:rFonts w:ascii="Times New Roman" w:eastAsia="Times New Roman" w:hAnsi="Times New Roman" w:cs="Times New Roman"/>
          <w:b/>
          <w:bCs/>
          <w:color w:val="000000" w:themeColor="text1"/>
          <w:sz w:val="24"/>
          <w:szCs w:val="24"/>
          <w:lang w:val="kk-KZ"/>
        </w:rPr>
        <w:t>«</w:t>
      </w:r>
      <w:r w:rsidR="00BE4A5E" w:rsidRPr="00EB4E6F">
        <w:rPr>
          <w:rFonts w:ascii="Times New Roman" w:hAnsi="Times New Roman" w:cs="Times New Roman"/>
          <w:b/>
          <w:color w:val="000000" w:themeColor="text1"/>
          <w:sz w:val="24"/>
          <w:szCs w:val="24"/>
          <w:lang w:val="kk-KZ"/>
        </w:rPr>
        <w:t>Мектепке дейінгі ұйымдарға құжаттарды қабылдау және балаларды қабылдау</w:t>
      </w:r>
      <w:r w:rsidR="0037798F" w:rsidRPr="00EB4E6F">
        <w:rPr>
          <w:rFonts w:ascii="Times New Roman" w:eastAsia="Times New Roman" w:hAnsi="Times New Roman" w:cs="Times New Roman"/>
          <w:b/>
          <w:bCs/>
          <w:color w:val="000000" w:themeColor="text1"/>
          <w:sz w:val="24"/>
          <w:szCs w:val="24"/>
          <w:lang w:val="kk-KZ"/>
        </w:rPr>
        <w:t>»</w:t>
      </w:r>
    </w:p>
    <w:p w:rsidR="0076214E" w:rsidRPr="00EB4E6F" w:rsidRDefault="00854BD4"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EB4E6F">
        <w:rPr>
          <w:rFonts w:ascii="Times New Roman" w:eastAsia="Times New Roman" w:hAnsi="Times New Roman" w:cs="Times New Roman"/>
          <w:color w:val="000000" w:themeColor="text1"/>
          <w:sz w:val="24"/>
          <w:szCs w:val="24"/>
          <w:lang w:val="kk-KZ"/>
        </w:rPr>
        <w:t xml:space="preserve"> </w:t>
      </w:r>
      <w:r w:rsidR="0076214E" w:rsidRPr="00EB4E6F">
        <w:rPr>
          <w:rFonts w:ascii="Times New Roman" w:eastAsia="Times New Roman" w:hAnsi="Times New Roman" w:cs="Times New Roman"/>
          <w:color w:val="000000" w:themeColor="text1"/>
          <w:sz w:val="24"/>
          <w:szCs w:val="24"/>
          <w:lang w:val="kk-KZ"/>
        </w:rPr>
        <w:t>Мемлекеттік қызмет тегін көрсетіледі.</w:t>
      </w:r>
    </w:p>
    <w:p w:rsidR="0076214E" w:rsidRPr="00EB4E6F" w:rsidRDefault="0076214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EB4E6F">
        <w:rPr>
          <w:rFonts w:ascii="Times New Roman" w:eastAsia="Times New Roman" w:hAnsi="Times New Roman" w:cs="Times New Roman"/>
          <w:color w:val="000000" w:themeColor="text1"/>
          <w:sz w:val="24"/>
          <w:szCs w:val="24"/>
          <w:lang w:val="kk-KZ"/>
        </w:rPr>
        <w:t xml:space="preserve">Мемлекеттік қызметті көрсету нысаны – </w:t>
      </w:r>
      <w:r w:rsidR="00BE4A5E" w:rsidRPr="00EB4E6F">
        <w:rPr>
          <w:rFonts w:ascii="Times New Roman" w:hAnsi="Times New Roman" w:cs="Times New Roman"/>
          <w:color w:val="000000" w:themeColor="text1"/>
          <w:sz w:val="24"/>
          <w:szCs w:val="24"/>
          <w:lang w:val="kk-KZ"/>
        </w:rPr>
        <w:t>электронды (ішінара автоматтындырылған)/қағаз түрінде</w:t>
      </w:r>
    </w:p>
    <w:p w:rsidR="00854BD4" w:rsidRDefault="0076214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EB4E6F">
        <w:rPr>
          <w:rFonts w:ascii="Times New Roman" w:eastAsia="Times New Roman" w:hAnsi="Times New Roman" w:cs="Times New Roman"/>
          <w:color w:val="000000" w:themeColor="text1"/>
          <w:sz w:val="24"/>
          <w:szCs w:val="24"/>
          <w:lang w:val="kk-KZ"/>
        </w:rPr>
        <w:t xml:space="preserve"> 2020 жылы —</w:t>
      </w:r>
      <w:r w:rsidR="00FB7BA4">
        <w:rPr>
          <w:rFonts w:ascii="Times New Roman" w:eastAsia="Times New Roman" w:hAnsi="Times New Roman" w:cs="Times New Roman"/>
          <w:color w:val="000000" w:themeColor="text1"/>
          <w:sz w:val="24"/>
          <w:szCs w:val="24"/>
          <w:lang w:val="kk-KZ"/>
        </w:rPr>
        <w:t xml:space="preserve"> 31 </w:t>
      </w:r>
      <w:r w:rsidRPr="00EB4E6F">
        <w:rPr>
          <w:rFonts w:ascii="Times New Roman" w:eastAsia="Times New Roman" w:hAnsi="Times New Roman" w:cs="Times New Roman"/>
          <w:color w:val="000000" w:themeColor="text1"/>
          <w:sz w:val="24"/>
          <w:szCs w:val="24"/>
          <w:lang w:val="kk-KZ"/>
        </w:rPr>
        <w:t xml:space="preserve">қызмет көрсетілді, оның ішінде </w:t>
      </w:r>
      <w:r w:rsidR="00FB7BA4">
        <w:rPr>
          <w:rFonts w:ascii="Times New Roman" w:eastAsia="Times New Roman" w:hAnsi="Times New Roman" w:cs="Times New Roman"/>
          <w:color w:val="000000" w:themeColor="text1"/>
          <w:sz w:val="24"/>
          <w:szCs w:val="24"/>
          <w:lang w:val="kk-KZ"/>
        </w:rPr>
        <w:t>31</w:t>
      </w:r>
      <w:r w:rsidRPr="00EB4E6F">
        <w:rPr>
          <w:rFonts w:ascii="Times New Roman" w:eastAsia="Times New Roman" w:hAnsi="Times New Roman" w:cs="Times New Roman"/>
          <w:color w:val="000000" w:themeColor="text1"/>
          <w:sz w:val="24"/>
          <w:szCs w:val="24"/>
          <w:lang w:val="kk-KZ"/>
        </w:rPr>
        <w:t xml:space="preserve"> қызмет электр</w:t>
      </w:r>
      <w:r w:rsidR="00FB7BA4">
        <w:rPr>
          <w:rFonts w:ascii="Times New Roman" w:eastAsia="Times New Roman" w:hAnsi="Times New Roman" w:cs="Times New Roman"/>
          <w:color w:val="000000" w:themeColor="text1"/>
          <w:sz w:val="24"/>
          <w:szCs w:val="24"/>
          <w:lang w:val="kk-KZ"/>
        </w:rPr>
        <w:t>ондық үкімет порталы арқылы ал 0</w:t>
      </w:r>
      <w:r w:rsidRPr="00EB4E6F">
        <w:rPr>
          <w:rFonts w:ascii="Times New Roman" w:eastAsia="Times New Roman" w:hAnsi="Times New Roman" w:cs="Times New Roman"/>
          <w:color w:val="000000" w:themeColor="text1"/>
          <w:sz w:val="24"/>
          <w:szCs w:val="24"/>
          <w:lang w:val="kk-KZ"/>
        </w:rPr>
        <w:t xml:space="preserve"> қызмет қағаз түрінде көрсетілді.</w:t>
      </w:r>
    </w:p>
    <w:p w:rsidR="00C26B9E" w:rsidRDefault="00C26B9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p>
    <w:p w:rsidR="00C26B9E" w:rsidRDefault="00C26B9E" w:rsidP="00446D50">
      <w:pPr>
        <w:spacing w:after="0" w:line="240" w:lineRule="auto"/>
        <w:ind w:firstLine="709"/>
        <w:jc w:val="both"/>
        <w:rPr>
          <w:rFonts w:ascii="Times New Roman" w:eastAsia="Times New Roman" w:hAnsi="Times New Roman" w:cs="Times New Roman"/>
          <w:color w:val="000000" w:themeColor="text1"/>
          <w:sz w:val="24"/>
          <w:szCs w:val="24"/>
          <w:lang w:val="kk-KZ"/>
        </w:rPr>
      </w:pPr>
      <w:r w:rsidRPr="00C26B9E">
        <w:rPr>
          <w:rFonts w:ascii="Times New Roman" w:eastAsia="Times New Roman" w:hAnsi="Times New Roman" w:cs="Times New Roman"/>
          <w:color w:val="000000" w:themeColor="text1"/>
          <w:sz w:val="24"/>
          <w:szCs w:val="24"/>
          <w:lang w:val="kk-KZ"/>
        </w:rPr>
        <w:t>2020 жылдың 1 қаңтарынан 31 желтоқсанына дейін "Балдәурен "бөбекжай-балабақшасы" МКҚК мемлекеттік мекемесіне қызмет алушылар тарапынан шағым түскен жоқ.</w:t>
      </w:r>
    </w:p>
    <w:p w:rsidR="00FC0E9F" w:rsidRPr="00FC0E9F" w:rsidRDefault="00FC0E9F" w:rsidP="00FC0E9F">
      <w:pPr>
        <w:spacing w:after="0" w:line="240" w:lineRule="auto"/>
        <w:ind w:firstLine="709"/>
        <w:jc w:val="both"/>
        <w:rPr>
          <w:rFonts w:ascii="Times New Roman" w:eastAsia="Times New Roman" w:hAnsi="Times New Roman" w:cs="Times New Roman"/>
          <w:b/>
          <w:color w:val="000000" w:themeColor="text1"/>
          <w:sz w:val="24"/>
          <w:szCs w:val="24"/>
          <w:lang w:val="kk-KZ"/>
        </w:rPr>
      </w:pPr>
      <w:r w:rsidRPr="00FC0E9F">
        <w:rPr>
          <w:rFonts w:ascii="Times New Roman" w:eastAsia="Times New Roman" w:hAnsi="Times New Roman" w:cs="Times New Roman"/>
          <w:b/>
          <w:color w:val="000000" w:themeColor="text1"/>
          <w:sz w:val="24"/>
          <w:szCs w:val="24"/>
          <w:lang w:val="kk-KZ"/>
        </w:rPr>
        <w:t xml:space="preserve">3. "Білім беруге аттестаттаудан өту үшін құжаттарды қабылдау" </w:t>
      </w:r>
    </w:p>
    <w:p w:rsidR="00FC0E9F" w:rsidRPr="00FC0E9F" w:rsidRDefault="00FC0E9F" w:rsidP="00FC0E9F">
      <w:pPr>
        <w:spacing w:after="0" w:line="240" w:lineRule="auto"/>
        <w:ind w:firstLine="709"/>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r w:rsidRPr="00FC0E9F">
        <w:rPr>
          <w:rFonts w:ascii="Times New Roman" w:eastAsia="Times New Roman" w:hAnsi="Times New Roman" w:cs="Times New Roman"/>
          <w:color w:val="000000" w:themeColor="text1"/>
          <w:sz w:val="24"/>
          <w:szCs w:val="24"/>
          <w:lang w:val="kk-KZ"/>
        </w:rPr>
        <w:t>.  мектепке дейінгі тәрбие мен оқыту, бастауыш, негізгі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тұлғалардың біліктілік санаттарын растау ".</w:t>
      </w:r>
    </w:p>
    <w:p w:rsidR="00FC0E9F" w:rsidRPr="00FC0E9F" w:rsidRDefault="00FC0E9F" w:rsidP="00FC0E9F">
      <w:pPr>
        <w:spacing w:after="0" w:line="240" w:lineRule="auto"/>
        <w:ind w:firstLine="709"/>
        <w:jc w:val="both"/>
        <w:rPr>
          <w:rFonts w:ascii="Times New Roman" w:eastAsia="Times New Roman" w:hAnsi="Times New Roman" w:cs="Times New Roman"/>
          <w:color w:val="000000" w:themeColor="text1"/>
          <w:sz w:val="24"/>
          <w:szCs w:val="24"/>
          <w:lang w:val="kk-KZ"/>
        </w:rPr>
      </w:pPr>
      <w:r w:rsidRPr="00FC0E9F">
        <w:rPr>
          <w:rFonts w:ascii="Times New Roman" w:eastAsia="Times New Roman" w:hAnsi="Times New Roman" w:cs="Times New Roman"/>
          <w:color w:val="000000" w:themeColor="text1"/>
          <w:sz w:val="24"/>
          <w:szCs w:val="24"/>
          <w:lang w:val="kk-KZ"/>
        </w:rPr>
        <w:t xml:space="preserve"> Мемлекеттік қызмет тегін көрсетіледі.</w:t>
      </w:r>
    </w:p>
    <w:p w:rsidR="00FC0E9F" w:rsidRDefault="00FC0E9F" w:rsidP="00FC0E9F">
      <w:pPr>
        <w:spacing w:after="0" w:line="240" w:lineRule="auto"/>
        <w:ind w:firstLine="709"/>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r w:rsidRPr="00FC0E9F">
        <w:rPr>
          <w:rFonts w:ascii="Times New Roman" w:eastAsia="Times New Roman" w:hAnsi="Times New Roman" w:cs="Times New Roman"/>
          <w:color w:val="000000" w:themeColor="text1"/>
          <w:sz w:val="24"/>
          <w:szCs w:val="24"/>
          <w:lang w:val="kk-KZ"/>
        </w:rPr>
        <w:t>. Мемлекеттік қызмет көрсету нысаны — қағаз түрінде.</w:t>
      </w:r>
    </w:p>
    <w:p w:rsidR="00FC0E9F" w:rsidRPr="00FC0E9F" w:rsidRDefault="00FC0E9F" w:rsidP="00FC0E9F">
      <w:pPr>
        <w:spacing w:after="0" w:line="240" w:lineRule="auto"/>
        <w:ind w:firstLine="709"/>
        <w:jc w:val="both"/>
        <w:rPr>
          <w:rFonts w:ascii="Times New Roman" w:eastAsia="Times New Roman" w:hAnsi="Times New Roman" w:cs="Times New Roman"/>
          <w:color w:val="000000" w:themeColor="text1"/>
          <w:sz w:val="24"/>
          <w:szCs w:val="24"/>
          <w:lang w:val="kk-KZ"/>
        </w:rPr>
      </w:pPr>
    </w:p>
    <w:p w:rsidR="00FC0E9F" w:rsidRPr="00FC0E9F" w:rsidRDefault="00FC0E9F" w:rsidP="00FC0E9F">
      <w:pPr>
        <w:pStyle w:val="a5"/>
        <w:numPr>
          <w:ilvl w:val="0"/>
          <w:numId w:val="28"/>
        </w:numPr>
        <w:spacing w:after="0" w:line="240" w:lineRule="auto"/>
        <w:jc w:val="both"/>
        <w:rPr>
          <w:rFonts w:ascii="Times New Roman" w:eastAsia="Times New Roman" w:hAnsi="Times New Roman" w:cs="Times New Roman"/>
          <w:color w:val="000000" w:themeColor="text1"/>
          <w:sz w:val="24"/>
          <w:szCs w:val="24"/>
          <w:lang w:val="kk-KZ"/>
        </w:rPr>
      </w:pPr>
      <w:r w:rsidRPr="00FC0E9F">
        <w:rPr>
          <w:rFonts w:ascii="Times New Roman" w:eastAsia="Times New Roman" w:hAnsi="Times New Roman" w:cs="Times New Roman"/>
          <w:color w:val="000000" w:themeColor="text1"/>
          <w:sz w:val="24"/>
          <w:szCs w:val="24"/>
          <w:lang w:val="kk-KZ"/>
        </w:rPr>
        <w:t>2020 ж</w:t>
      </w:r>
      <w:r w:rsidR="005018A3">
        <w:rPr>
          <w:rFonts w:ascii="Times New Roman" w:eastAsia="Times New Roman" w:hAnsi="Times New Roman" w:cs="Times New Roman"/>
          <w:color w:val="000000" w:themeColor="text1"/>
          <w:sz w:val="24"/>
          <w:szCs w:val="24"/>
          <w:lang w:val="kk-KZ"/>
        </w:rPr>
        <w:t>ылы білім беру ұйымдары арқылы 3</w:t>
      </w:r>
      <w:bookmarkStart w:id="0" w:name="_GoBack"/>
      <w:bookmarkEnd w:id="0"/>
      <w:r w:rsidRPr="00FC0E9F">
        <w:rPr>
          <w:rFonts w:ascii="Times New Roman" w:eastAsia="Times New Roman" w:hAnsi="Times New Roman" w:cs="Times New Roman"/>
          <w:color w:val="000000" w:themeColor="text1"/>
          <w:sz w:val="24"/>
          <w:szCs w:val="24"/>
          <w:lang w:val="kk-KZ"/>
        </w:rPr>
        <w:t xml:space="preserve"> қызмет көрсетілді</w:t>
      </w:r>
    </w:p>
    <w:p w:rsidR="00FC0E9F" w:rsidRPr="00FC0E9F" w:rsidRDefault="00FC0E9F" w:rsidP="00FC0E9F">
      <w:pPr>
        <w:pStyle w:val="a5"/>
        <w:spacing w:after="0" w:line="240" w:lineRule="auto"/>
        <w:jc w:val="both"/>
        <w:rPr>
          <w:rFonts w:ascii="Times New Roman" w:eastAsia="Times New Roman" w:hAnsi="Times New Roman" w:cs="Times New Roman"/>
          <w:color w:val="000000" w:themeColor="text1"/>
          <w:sz w:val="24"/>
          <w:szCs w:val="24"/>
          <w:lang w:val="kk-KZ"/>
        </w:rPr>
      </w:pPr>
    </w:p>
    <w:p w:rsidR="00E56544" w:rsidRPr="00EB4E6F" w:rsidRDefault="00854BD4" w:rsidP="00FB7BA4">
      <w:pPr>
        <w:pStyle w:val="a5"/>
        <w:numPr>
          <w:ilvl w:val="0"/>
          <w:numId w:val="28"/>
        </w:numPr>
        <w:spacing w:after="0" w:line="240" w:lineRule="auto"/>
        <w:ind w:left="0" w:firstLine="709"/>
        <w:jc w:val="both"/>
        <w:rPr>
          <w:rFonts w:ascii="Times New Roman" w:eastAsia="Times New Roman" w:hAnsi="Times New Roman" w:cs="Times New Roman"/>
          <w:b/>
          <w:bCs/>
          <w:color w:val="000000" w:themeColor="text1"/>
          <w:sz w:val="24"/>
          <w:szCs w:val="24"/>
          <w:u w:val="single"/>
        </w:rPr>
      </w:pPr>
      <w:r w:rsidRPr="00EB4E6F">
        <w:rPr>
          <w:rFonts w:ascii="Times New Roman" w:eastAsia="Times New Roman" w:hAnsi="Times New Roman" w:cs="Times New Roman"/>
          <w:b/>
          <w:bCs/>
          <w:color w:val="000000" w:themeColor="text1"/>
          <w:sz w:val="24"/>
          <w:szCs w:val="24"/>
          <w:lang w:val="kk-KZ"/>
        </w:rPr>
        <w:t>«</w:t>
      </w:r>
      <w:proofErr w:type="spellStart"/>
      <w:r w:rsidR="00E56544" w:rsidRPr="00EB4E6F">
        <w:rPr>
          <w:rFonts w:ascii="Times New Roman" w:eastAsia="Times New Roman" w:hAnsi="Times New Roman" w:cs="Times New Roman"/>
          <w:b/>
          <w:bCs/>
          <w:color w:val="000000" w:themeColor="text1"/>
          <w:sz w:val="24"/>
          <w:szCs w:val="24"/>
          <w:u w:val="single"/>
        </w:rPr>
        <w:t>Байланыс</w:t>
      </w:r>
      <w:proofErr w:type="spellEnd"/>
      <w:r w:rsidR="00E56544" w:rsidRPr="00EB4E6F">
        <w:rPr>
          <w:rFonts w:ascii="Times New Roman" w:eastAsia="Times New Roman" w:hAnsi="Times New Roman" w:cs="Times New Roman"/>
          <w:b/>
          <w:bCs/>
          <w:color w:val="000000" w:themeColor="text1"/>
          <w:sz w:val="24"/>
          <w:szCs w:val="24"/>
          <w:u w:val="single"/>
        </w:rPr>
        <w:t xml:space="preserve"> </w:t>
      </w:r>
      <w:proofErr w:type="spellStart"/>
      <w:r w:rsidR="00E56544" w:rsidRPr="00EB4E6F">
        <w:rPr>
          <w:rFonts w:ascii="Times New Roman" w:eastAsia="Times New Roman" w:hAnsi="Times New Roman" w:cs="Times New Roman"/>
          <w:b/>
          <w:bCs/>
          <w:color w:val="000000" w:themeColor="text1"/>
          <w:sz w:val="24"/>
          <w:szCs w:val="24"/>
          <w:u w:val="single"/>
        </w:rPr>
        <w:t>ақпараты</w:t>
      </w:r>
      <w:proofErr w:type="spellEnd"/>
      <w:r w:rsidR="00E56544" w:rsidRPr="00EB4E6F">
        <w:rPr>
          <w:rFonts w:ascii="Times New Roman" w:eastAsia="Times New Roman" w:hAnsi="Times New Roman" w:cs="Times New Roman"/>
          <w:b/>
          <w:bCs/>
          <w:color w:val="000000" w:themeColor="text1"/>
          <w:sz w:val="24"/>
          <w:szCs w:val="24"/>
          <w:u w:val="single"/>
        </w:rPr>
        <w:t>:</w:t>
      </w:r>
    </w:p>
    <w:p w:rsidR="00FB7BA4" w:rsidRDefault="00FB7BA4" w:rsidP="00446D50">
      <w:pPr>
        <w:spacing w:after="0" w:line="240" w:lineRule="auto"/>
        <w:ind w:firstLine="709"/>
        <w:jc w:val="both"/>
        <w:rPr>
          <w:rFonts w:ascii="Times New Roman" w:eastAsia="Times New Roman" w:hAnsi="Times New Roman" w:cs="Times New Roman"/>
          <w:color w:val="000000" w:themeColor="text1"/>
          <w:sz w:val="24"/>
          <w:szCs w:val="24"/>
        </w:rPr>
      </w:pPr>
    </w:p>
    <w:p w:rsidR="00FB7BA4" w:rsidRPr="00FB7BA4" w:rsidRDefault="00FB7BA4" w:rsidP="00FB7BA4">
      <w:pPr>
        <w:spacing w:after="0" w:line="240" w:lineRule="auto"/>
        <w:ind w:firstLine="709"/>
        <w:jc w:val="both"/>
        <w:rPr>
          <w:rFonts w:ascii="Times New Roman" w:hAnsi="Times New Roman" w:cs="Times New Roman"/>
          <w:color w:val="000000" w:themeColor="text1"/>
          <w:sz w:val="24"/>
          <w:szCs w:val="24"/>
        </w:rPr>
      </w:pPr>
      <w:proofErr w:type="spellStart"/>
      <w:r w:rsidRPr="00FB7BA4">
        <w:rPr>
          <w:rFonts w:ascii="Times New Roman" w:hAnsi="Times New Roman" w:cs="Times New Roman"/>
          <w:color w:val="000000" w:themeColor="text1"/>
          <w:sz w:val="24"/>
          <w:szCs w:val="24"/>
        </w:rPr>
        <w:t>Байланыс</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ақпараты</w:t>
      </w:r>
      <w:proofErr w:type="spellEnd"/>
      <w:r w:rsidRPr="00FB7BA4">
        <w:rPr>
          <w:rFonts w:ascii="Times New Roman" w:hAnsi="Times New Roman" w:cs="Times New Roman"/>
          <w:color w:val="000000" w:themeColor="text1"/>
          <w:sz w:val="24"/>
          <w:szCs w:val="24"/>
        </w:rPr>
        <w:t>:</w:t>
      </w:r>
    </w:p>
    <w:p w:rsidR="00FB7BA4" w:rsidRPr="00FB7BA4" w:rsidRDefault="00FB7BA4" w:rsidP="00FB7BA4">
      <w:pPr>
        <w:spacing w:after="0" w:line="240" w:lineRule="auto"/>
        <w:ind w:firstLine="709"/>
        <w:jc w:val="both"/>
        <w:rPr>
          <w:rFonts w:ascii="Times New Roman" w:hAnsi="Times New Roman" w:cs="Times New Roman"/>
          <w:color w:val="000000" w:themeColor="text1"/>
          <w:sz w:val="24"/>
          <w:szCs w:val="24"/>
        </w:rPr>
      </w:pPr>
      <w:proofErr w:type="spellStart"/>
      <w:r w:rsidRPr="00FB7BA4">
        <w:rPr>
          <w:rFonts w:ascii="Times New Roman" w:hAnsi="Times New Roman" w:cs="Times New Roman"/>
          <w:color w:val="000000" w:themeColor="text1"/>
          <w:sz w:val="24"/>
          <w:szCs w:val="24"/>
        </w:rPr>
        <w:t>Макинск</w:t>
      </w:r>
      <w:proofErr w:type="spellEnd"/>
      <w:r w:rsidRPr="00FB7BA4">
        <w:rPr>
          <w:rFonts w:ascii="Times New Roman" w:hAnsi="Times New Roman" w:cs="Times New Roman"/>
          <w:color w:val="000000" w:themeColor="text1"/>
          <w:sz w:val="24"/>
          <w:szCs w:val="24"/>
        </w:rPr>
        <w:t xml:space="preserve"> қ., </w:t>
      </w:r>
      <w:proofErr w:type="spellStart"/>
      <w:r w:rsidRPr="00FB7BA4">
        <w:rPr>
          <w:rFonts w:ascii="Times New Roman" w:hAnsi="Times New Roman" w:cs="Times New Roman"/>
          <w:color w:val="000000" w:themeColor="text1"/>
          <w:sz w:val="24"/>
          <w:szCs w:val="24"/>
        </w:rPr>
        <w:t>скрудин</w:t>
      </w:r>
      <w:proofErr w:type="spellEnd"/>
      <w:r w:rsidRPr="00FB7BA4">
        <w:rPr>
          <w:rFonts w:ascii="Times New Roman" w:hAnsi="Times New Roman" w:cs="Times New Roman"/>
          <w:color w:val="000000" w:themeColor="text1"/>
          <w:sz w:val="24"/>
          <w:szCs w:val="24"/>
        </w:rPr>
        <w:t xml:space="preserve"> к-</w:t>
      </w:r>
      <w:proofErr w:type="spellStart"/>
      <w:r w:rsidRPr="00FB7BA4">
        <w:rPr>
          <w:rFonts w:ascii="Times New Roman" w:hAnsi="Times New Roman" w:cs="Times New Roman"/>
          <w:color w:val="000000" w:themeColor="text1"/>
          <w:sz w:val="24"/>
          <w:szCs w:val="24"/>
        </w:rPr>
        <w:t>сі</w:t>
      </w:r>
      <w:proofErr w:type="spellEnd"/>
      <w:r w:rsidRPr="00FB7BA4">
        <w:rPr>
          <w:rFonts w:ascii="Times New Roman" w:hAnsi="Times New Roman" w:cs="Times New Roman"/>
          <w:color w:val="000000" w:themeColor="text1"/>
          <w:sz w:val="24"/>
          <w:szCs w:val="24"/>
        </w:rPr>
        <w:t xml:space="preserve"> 51/А "</w:t>
      </w:r>
      <w:proofErr w:type="spellStart"/>
      <w:r w:rsidRPr="00FB7BA4">
        <w:rPr>
          <w:rFonts w:ascii="Times New Roman" w:hAnsi="Times New Roman" w:cs="Times New Roman"/>
          <w:color w:val="000000" w:themeColor="text1"/>
          <w:sz w:val="24"/>
          <w:szCs w:val="24"/>
        </w:rPr>
        <w:t>Балдаурен</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бөбекжай-балабақшасы</w:t>
      </w:r>
      <w:proofErr w:type="spellEnd"/>
      <w:r w:rsidRPr="00FB7BA4">
        <w:rPr>
          <w:rFonts w:ascii="Times New Roman" w:hAnsi="Times New Roman" w:cs="Times New Roman"/>
          <w:color w:val="000000" w:themeColor="text1"/>
          <w:sz w:val="24"/>
          <w:szCs w:val="24"/>
        </w:rPr>
        <w:t xml:space="preserve"> МКҚК, телефон </w:t>
      </w:r>
      <w:proofErr w:type="spellStart"/>
      <w:r w:rsidRPr="00FB7BA4">
        <w:rPr>
          <w:rFonts w:ascii="Times New Roman" w:hAnsi="Times New Roman" w:cs="Times New Roman"/>
          <w:color w:val="000000" w:themeColor="text1"/>
          <w:sz w:val="24"/>
          <w:szCs w:val="24"/>
        </w:rPr>
        <w:t>нөмірлері</w:t>
      </w:r>
      <w:proofErr w:type="spellEnd"/>
      <w:r w:rsidRPr="00FB7BA4">
        <w:rPr>
          <w:rFonts w:ascii="Times New Roman" w:hAnsi="Times New Roman" w:cs="Times New Roman"/>
          <w:color w:val="000000" w:themeColor="text1"/>
          <w:sz w:val="24"/>
          <w:szCs w:val="24"/>
        </w:rPr>
        <w:t xml:space="preserve"> </w:t>
      </w:r>
    </w:p>
    <w:p w:rsidR="00FB7BA4" w:rsidRPr="00FB7BA4" w:rsidRDefault="00FB7BA4" w:rsidP="00FB7BA4">
      <w:pPr>
        <w:spacing w:after="0" w:line="240" w:lineRule="auto"/>
        <w:ind w:firstLine="709"/>
        <w:jc w:val="both"/>
        <w:rPr>
          <w:rFonts w:ascii="Times New Roman" w:hAnsi="Times New Roman" w:cs="Times New Roman"/>
          <w:color w:val="000000" w:themeColor="text1"/>
          <w:sz w:val="24"/>
          <w:szCs w:val="24"/>
        </w:rPr>
      </w:pPr>
      <w:r w:rsidRPr="00FB7BA4">
        <w:rPr>
          <w:rFonts w:ascii="Times New Roman" w:hAnsi="Times New Roman" w:cs="Times New Roman"/>
          <w:color w:val="000000" w:themeColor="text1"/>
          <w:sz w:val="24"/>
          <w:szCs w:val="24"/>
        </w:rPr>
        <w:t>5-14-71.</w:t>
      </w:r>
    </w:p>
    <w:p w:rsidR="00FB7BA4" w:rsidRPr="00EB4E6F" w:rsidRDefault="00FB7BA4" w:rsidP="00FB7BA4">
      <w:pPr>
        <w:spacing w:after="0" w:line="240" w:lineRule="auto"/>
        <w:ind w:firstLine="709"/>
        <w:jc w:val="both"/>
        <w:rPr>
          <w:rFonts w:ascii="Times New Roman" w:hAnsi="Times New Roman" w:cs="Times New Roman"/>
          <w:color w:val="000000" w:themeColor="text1"/>
          <w:sz w:val="24"/>
          <w:szCs w:val="24"/>
        </w:rPr>
      </w:pPr>
      <w:proofErr w:type="spellStart"/>
      <w:r w:rsidRPr="00FB7BA4">
        <w:rPr>
          <w:rFonts w:ascii="Times New Roman" w:hAnsi="Times New Roman" w:cs="Times New Roman"/>
          <w:color w:val="000000" w:themeColor="text1"/>
          <w:sz w:val="24"/>
          <w:szCs w:val="24"/>
        </w:rPr>
        <w:t>Қабылдау</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демалыс</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және</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мереке</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күндерінен</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басқа</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жұмыс</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күндері</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сағат</w:t>
      </w:r>
      <w:proofErr w:type="spellEnd"/>
      <w:r w:rsidRPr="00FB7BA4">
        <w:rPr>
          <w:rFonts w:ascii="Times New Roman" w:hAnsi="Times New Roman" w:cs="Times New Roman"/>
          <w:color w:val="000000" w:themeColor="text1"/>
          <w:sz w:val="24"/>
          <w:szCs w:val="24"/>
        </w:rPr>
        <w:t xml:space="preserve"> 8.00-ден 18.30-ға </w:t>
      </w:r>
      <w:proofErr w:type="spellStart"/>
      <w:r w:rsidRPr="00FB7BA4">
        <w:rPr>
          <w:rFonts w:ascii="Times New Roman" w:hAnsi="Times New Roman" w:cs="Times New Roman"/>
          <w:color w:val="000000" w:themeColor="text1"/>
          <w:sz w:val="24"/>
          <w:szCs w:val="24"/>
        </w:rPr>
        <w:t>дейін</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түскі</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үзіліс</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сағат</w:t>
      </w:r>
      <w:proofErr w:type="spellEnd"/>
      <w:r w:rsidRPr="00FB7BA4">
        <w:rPr>
          <w:rFonts w:ascii="Times New Roman" w:hAnsi="Times New Roman" w:cs="Times New Roman"/>
          <w:color w:val="000000" w:themeColor="text1"/>
          <w:sz w:val="24"/>
          <w:szCs w:val="24"/>
        </w:rPr>
        <w:t xml:space="preserve"> 13.00-ден 14.00-ге </w:t>
      </w:r>
      <w:proofErr w:type="spellStart"/>
      <w:r w:rsidRPr="00FB7BA4">
        <w:rPr>
          <w:rFonts w:ascii="Times New Roman" w:hAnsi="Times New Roman" w:cs="Times New Roman"/>
          <w:color w:val="000000" w:themeColor="text1"/>
          <w:sz w:val="24"/>
          <w:szCs w:val="24"/>
        </w:rPr>
        <w:t>дейін</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жүзеге</w:t>
      </w:r>
      <w:proofErr w:type="spellEnd"/>
      <w:r w:rsidRPr="00FB7BA4">
        <w:rPr>
          <w:rFonts w:ascii="Times New Roman" w:hAnsi="Times New Roman" w:cs="Times New Roman"/>
          <w:color w:val="000000" w:themeColor="text1"/>
          <w:sz w:val="24"/>
          <w:szCs w:val="24"/>
        </w:rPr>
        <w:t xml:space="preserve"> </w:t>
      </w:r>
      <w:proofErr w:type="spellStart"/>
      <w:r w:rsidRPr="00FB7BA4">
        <w:rPr>
          <w:rFonts w:ascii="Times New Roman" w:hAnsi="Times New Roman" w:cs="Times New Roman"/>
          <w:color w:val="000000" w:themeColor="text1"/>
          <w:sz w:val="24"/>
          <w:szCs w:val="24"/>
        </w:rPr>
        <w:t>асырылады</w:t>
      </w:r>
      <w:proofErr w:type="spellEnd"/>
      <w:r w:rsidRPr="00FB7BA4">
        <w:rPr>
          <w:rFonts w:ascii="Times New Roman" w:hAnsi="Times New Roman" w:cs="Times New Roman"/>
          <w:color w:val="000000" w:themeColor="text1"/>
          <w:sz w:val="24"/>
          <w:szCs w:val="24"/>
        </w:rPr>
        <w:t>.</w:t>
      </w:r>
    </w:p>
    <w:sectPr w:rsidR="00FB7BA4" w:rsidRPr="00EB4E6F" w:rsidSect="00E023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0911"/>
    <w:multiLevelType w:val="multilevel"/>
    <w:tmpl w:val="9F809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C5FE0"/>
    <w:multiLevelType w:val="multilevel"/>
    <w:tmpl w:val="C394B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938D0"/>
    <w:multiLevelType w:val="multilevel"/>
    <w:tmpl w:val="7F0A3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40D18"/>
    <w:multiLevelType w:val="multilevel"/>
    <w:tmpl w:val="028E6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267F9"/>
    <w:multiLevelType w:val="hybridMultilevel"/>
    <w:tmpl w:val="9DE4A1FE"/>
    <w:lvl w:ilvl="0" w:tplc="45ECE3AA">
      <w:start w:val="12"/>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4967D1"/>
    <w:multiLevelType w:val="multilevel"/>
    <w:tmpl w:val="F52AD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C453A6"/>
    <w:multiLevelType w:val="multilevel"/>
    <w:tmpl w:val="B6D21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1D77E4"/>
    <w:multiLevelType w:val="multilevel"/>
    <w:tmpl w:val="86529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61562"/>
    <w:multiLevelType w:val="multilevel"/>
    <w:tmpl w:val="2AE0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5431ED"/>
    <w:multiLevelType w:val="hybridMultilevel"/>
    <w:tmpl w:val="7C262D1C"/>
    <w:lvl w:ilvl="0" w:tplc="00647BB6">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1908F6"/>
    <w:multiLevelType w:val="multilevel"/>
    <w:tmpl w:val="D8EC5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B628B3"/>
    <w:multiLevelType w:val="hybridMultilevel"/>
    <w:tmpl w:val="6846CAA4"/>
    <w:lvl w:ilvl="0" w:tplc="3DE004E0">
      <w:start w:val="2020"/>
      <w:numFmt w:val="decimal"/>
      <w:lvlText w:val="%1"/>
      <w:lvlJc w:val="left"/>
      <w:pPr>
        <w:ind w:left="936" w:hanging="576"/>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AA4D05"/>
    <w:multiLevelType w:val="multilevel"/>
    <w:tmpl w:val="21A65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A16D2B"/>
    <w:multiLevelType w:val="hybridMultilevel"/>
    <w:tmpl w:val="0CD48950"/>
    <w:lvl w:ilvl="0" w:tplc="82047560">
      <w:start w:val="2020"/>
      <w:numFmt w:val="decimal"/>
      <w:lvlText w:val="%1"/>
      <w:lvlJc w:val="left"/>
      <w:pPr>
        <w:ind w:left="936" w:hanging="576"/>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420E54"/>
    <w:multiLevelType w:val="multilevel"/>
    <w:tmpl w:val="A23C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37243C"/>
    <w:multiLevelType w:val="multilevel"/>
    <w:tmpl w:val="80640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0D138E"/>
    <w:multiLevelType w:val="multilevel"/>
    <w:tmpl w:val="C540A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450288"/>
    <w:multiLevelType w:val="multilevel"/>
    <w:tmpl w:val="72083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F03527"/>
    <w:multiLevelType w:val="hybridMultilevel"/>
    <w:tmpl w:val="CE226682"/>
    <w:lvl w:ilvl="0" w:tplc="126CFE42">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4D2EEE"/>
    <w:multiLevelType w:val="multilevel"/>
    <w:tmpl w:val="48FC4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541C89"/>
    <w:multiLevelType w:val="multilevel"/>
    <w:tmpl w:val="B9F69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AF60A1"/>
    <w:multiLevelType w:val="multilevel"/>
    <w:tmpl w:val="89C25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1E19A7"/>
    <w:multiLevelType w:val="hybridMultilevel"/>
    <w:tmpl w:val="85FC7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74B09"/>
    <w:multiLevelType w:val="hybridMultilevel"/>
    <w:tmpl w:val="74A0AC08"/>
    <w:lvl w:ilvl="0" w:tplc="4EA0C1B8">
      <w:start w:val="12"/>
      <w:numFmt w:val="decimal"/>
      <w:lvlText w:val="%1."/>
      <w:lvlJc w:val="left"/>
      <w:pPr>
        <w:ind w:left="735" w:hanging="375"/>
      </w:pPr>
      <w:rPr>
        <w:rFonts w:hint="default"/>
        <w:b/>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C56184"/>
    <w:multiLevelType w:val="multilevel"/>
    <w:tmpl w:val="BEB6D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D90D69"/>
    <w:multiLevelType w:val="multilevel"/>
    <w:tmpl w:val="6898F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EE143F"/>
    <w:multiLevelType w:val="multilevel"/>
    <w:tmpl w:val="BB5C5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C45953"/>
    <w:multiLevelType w:val="multilevel"/>
    <w:tmpl w:val="326E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6"/>
  </w:num>
  <w:num w:numId="3">
    <w:abstractNumId w:val="7"/>
  </w:num>
  <w:num w:numId="4">
    <w:abstractNumId w:val="5"/>
  </w:num>
  <w:num w:numId="5">
    <w:abstractNumId w:val="8"/>
  </w:num>
  <w:num w:numId="6">
    <w:abstractNumId w:val="12"/>
  </w:num>
  <w:num w:numId="7">
    <w:abstractNumId w:val="6"/>
  </w:num>
  <w:num w:numId="8">
    <w:abstractNumId w:val="3"/>
  </w:num>
  <w:num w:numId="9">
    <w:abstractNumId w:val="10"/>
  </w:num>
  <w:num w:numId="10">
    <w:abstractNumId w:val="17"/>
  </w:num>
  <w:num w:numId="11">
    <w:abstractNumId w:val="20"/>
  </w:num>
  <w:num w:numId="12">
    <w:abstractNumId w:val="19"/>
  </w:num>
  <w:num w:numId="13">
    <w:abstractNumId w:val="2"/>
  </w:num>
  <w:num w:numId="14">
    <w:abstractNumId w:val="25"/>
  </w:num>
  <w:num w:numId="15">
    <w:abstractNumId w:val="24"/>
  </w:num>
  <w:num w:numId="16">
    <w:abstractNumId w:val="15"/>
  </w:num>
  <w:num w:numId="17">
    <w:abstractNumId w:val="21"/>
  </w:num>
  <w:num w:numId="18">
    <w:abstractNumId w:val="14"/>
  </w:num>
  <w:num w:numId="19">
    <w:abstractNumId w:val="26"/>
  </w:num>
  <w:num w:numId="20">
    <w:abstractNumId w:val="1"/>
  </w:num>
  <w:num w:numId="21">
    <w:abstractNumId w:val="27"/>
  </w:num>
  <w:num w:numId="22">
    <w:abstractNumId w:val="18"/>
  </w:num>
  <w:num w:numId="23">
    <w:abstractNumId w:val="4"/>
  </w:num>
  <w:num w:numId="24">
    <w:abstractNumId w:val="11"/>
  </w:num>
  <w:num w:numId="25">
    <w:abstractNumId w:val="23"/>
  </w:num>
  <w:num w:numId="26">
    <w:abstractNumId w:val="13"/>
  </w:num>
  <w:num w:numId="27">
    <w:abstractNumId w:val="22"/>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BD4"/>
    <w:rsid w:val="00031D07"/>
    <w:rsid w:val="000324B3"/>
    <w:rsid w:val="0014789D"/>
    <w:rsid w:val="001A7016"/>
    <w:rsid w:val="001B27FC"/>
    <w:rsid w:val="001C570C"/>
    <w:rsid w:val="001E334D"/>
    <w:rsid w:val="00201820"/>
    <w:rsid w:val="00276E23"/>
    <w:rsid w:val="002B644F"/>
    <w:rsid w:val="002C64A8"/>
    <w:rsid w:val="002F531B"/>
    <w:rsid w:val="003062BA"/>
    <w:rsid w:val="00344B9F"/>
    <w:rsid w:val="0037798F"/>
    <w:rsid w:val="003D037E"/>
    <w:rsid w:val="003D6C9D"/>
    <w:rsid w:val="003F305A"/>
    <w:rsid w:val="0041094E"/>
    <w:rsid w:val="00446D50"/>
    <w:rsid w:val="004B2167"/>
    <w:rsid w:val="004E6FD5"/>
    <w:rsid w:val="005018A3"/>
    <w:rsid w:val="005216E4"/>
    <w:rsid w:val="0054311C"/>
    <w:rsid w:val="00577721"/>
    <w:rsid w:val="00675633"/>
    <w:rsid w:val="006E602E"/>
    <w:rsid w:val="006F35D4"/>
    <w:rsid w:val="007151AF"/>
    <w:rsid w:val="00747259"/>
    <w:rsid w:val="00751155"/>
    <w:rsid w:val="0076214E"/>
    <w:rsid w:val="00780919"/>
    <w:rsid w:val="00842858"/>
    <w:rsid w:val="00847912"/>
    <w:rsid w:val="00854BD4"/>
    <w:rsid w:val="00895BEC"/>
    <w:rsid w:val="008A4C92"/>
    <w:rsid w:val="009519D4"/>
    <w:rsid w:val="00972438"/>
    <w:rsid w:val="009921E5"/>
    <w:rsid w:val="009D3773"/>
    <w:rsid w:val="00A045A6"/>
    <w:rsid w:val="00A15DE1"/>
    <w:rsid w:val="00A460BD"/>
    <w:rsid w:val="00A75402"/>
    <w:rsid w:val="00A7606F"/>
    <w:rsid w:val="00AB6055"/>
    <w:rsid w:val="00AF6078"/>
    <w:rsid w:val="00BC0ED7"/>
    <w:rsid w:val="00BE4A5E"/>
    <w:rsid w:val="00C26B9E"/>
    <w:rsid w:val="00C43837"/>
    <w:rsid w:val="00D76768"/>
    <w:rsid w:val="00D86088"/>
    <w:rsid w:val="00D9028C"/>
    <w:rsid w:val="00DA2DA3"/>
    <w:rsid w:val="00E023BB"/>
    <w:rsid w:val="00E56544"/>
    <w:rsid w:val="00EB4E6F"/>
    <w:rsid w:val="00F15C23"/>
    <w:rsid w:val="00F21B13"/>
    <w:rsid w:val="00F24527"/>
    <w:rsid w:val="00F56F45"/>
    <w:rsid w:val="00F93889"/>
    <w:rsid w:val="00FA607C"/>
    <w:rsid w:val="00FB7BA4"/>
    <w:rsid w:val="00FC0E9F"/>
    <w:rsid w:val="00FC4BA0"/>
    <w:rsid w:val="00FF2B68"/>
    <w:rsid w:val="00FF5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97B66"/>
  <w15:docId w15:val="{0CB81FBE-1C6E-446E-AC88-351268DB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B64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4BD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54BD4"/>
    <w:rPr>
      <w:b/>
      <w:bCs/>
    </w:rPr>
  </w:style>
  <w:style w:type="character" w:customStyle="1" w:styleId="10">
    <w:name w:val="Заголовок 1 Знак"/>
    <w:basedOn w:val="a0"/>
    <w:link w:val="1"/>
    <w:uiPriority w:val="9"/>
    <w:rsid w:val="002B644F"/>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6F3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21680">
      <w:bodyDiv w:val="1"/>
      <w:marLeft w:val="0"/>
      <w:marRight w:val="0"/>
      <w:marTop w:val="0"/>
      <w:marBottom w:val="0"/>
      <w:divBdr>
        <w:top w:val="none" w:sz="0" w:space="0" w:color="auto"/>
        <w:left w:val="none" w:sz="0" w:space="0" w:color="auto"/>
        <w:bottom w:val="none" w:sz="0" w:space="0" w:color="auto"/>
        <w:right w:val="none" w:sz="0" w:space="0" w:color="auto"/>
      </w:divBdr>
    </w:div>
    <w:div w:id="1163816806">
      <w:bodyDiv w:val="1"/>
      <w:marLeft w:val="0"/>
      <w:marRight w:val="0"/>
      <w:marTop w:val="0"/>
      <w:marBottom w:val="0"/>
      <w:divBdr>
        <w:top w:val="none" w:sz="0" w:space="0" w:color="auto"/>
        <w:left w:val="none" w:sz="0" w:space="0" w:color="auto"/>
        <w:bottom w:val="none" w:sz="0" w:space="0" w:color="auto"/>
        <w:right w:val="none" w:sz="0" w:space="0" w:color="auto"/>
      </w:divBdr>
    </w:div>
    <w:div w:id="200901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302</Words>
  <Characters>1722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Зоя</cp:lastModifiedBy>
  <cp:revision>3</cp:revision>
  <cp:lastPrinted>2021-02-15T05:21:00Z</cp:lastPrinted>
  <dcterms:created xsi:type="dcterms:W3CDTF">2021-02-23T03:35:00Z</dcterms:created>
  <dcterms:modified xsi:type="dcterms:W3CDTF">2021-03-04T06:19:00Z</dcterms:modified>
</cp:coreProperties>
</file>